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952D" w14:textId="15F60C9E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 xml:space="preserve">дополнительного профессионального образования </w:t>
      </w:r>
      <w:bookmarkStart w:id="0" w:name="_Hlk99988677"/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«</w:t>
      </w:r>
      <w:r w:rsidR="009A1C25" w:rsidRPr="009A1C25">
        <w:rPr>
          <w:rFonts w:ascii="Times New Roman" w:eastAsia="Calibri" w:hAnsi="Times New Roman"/>
          <w:b/>
          <w:color w:val="000000"/>
          <w:sz w:val="24"/>
          <w:szCs w:val="24"/>
        </w:rPr>
        <w:t xml:space="preserve">Лапароскопия в акушерстве и гинекологии (практический курс с использованием </w:t>
      </w:r>
      <w:proofErr w:type="spellStart"/>
      <w:r w:rsidR="009A1C25" w:rsidRPr="009A1C25">
        <w:rPr>
          <w:rFonts w:ascii="Times New Roman" w:eastAsia="Calibri" w:hAnsi="Times New Roman"/>
          <w:b/>
          <w:color w:val="000000"/>
          <w:sz w:val="24"/>
          <w:szCs w:val="24"/>
        </w:rPr>
        <w:t>симуляционных</w:t>
      </w:r>
      <w:proofErr w:type="spellEnd"/>
      <w:r w:rsidR="009A1C25" w:rsidRPr="009A1C25">
        <w:rPr>
          <w:rFonts w:ascii="Times New Roman" w:eastAsia="Calibri" w:hAnsi="Times New Roman"/>
          <w:b/>
          <w:color w:val="000000"/>
          <w:sz w:val="24"/>
          <w:szCs w:val="24"/>
        </w:rPr>
        <w:t xml:space="preserve"> тренажеров)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  <w:bookmarkEnd w:id="0"/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7B2E97E3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9A1C25" w:rsidRPr="009A1C25">
        <w:rPr>
          <w:rFonts w:ascii="Times New Roman" w:eastAsia="Calibri" w:hAnsi="Times New Roman"/>
          <w:color w:val="000000"/>
          <w:sz w:val="24"/>
          <w:szCs w:val="24"/>
        </w:rPr>
        <w:t xml:space="preserve">Лапароскопия в акушерстве и гинекологии (практический курс с использованием </w:t>
      </w:r>
      <w:proofErr w:type="spellStart"/>
      <w:r w:rsidR="009A1C25" w:rsidRPr="009A1C25">
        <w:rPr>
          <w:rFonts w:ascii="Times New Roman" w:eastAsia="Calibri" w:hAnsi="Times New Roman"/>
          <w:color w:val="000000"/>
          <w:sz w:val="24"/>
          <w:szCs w:val="24"/>
        </w:rPr>
        <w:t>симуляционных</w:t>
      </w:r>
      <w:proofErr w:type="spellEnd"/>
      <w:r w:rsidR="009A1C25" w:rsidRPr="009A1C25">
        <w:rPr>
          <w:rFonts w:ascii="Times New Roman" w:eastAsia="Calibri" w:hAnsi="Times New Roman"/>
          <w:color w:val="000000"/>
          <w:sz w:val="24"/>
          <w:szCs w:val="24"/>
        </w:rPr>
        <w:t xml:space="preserve"> тренажеров)</w:t>
      </w:r>
      <w:r w:rsidR="008E6A62" w:rsidRPr="008E6A62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04D7002D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Обучение осуществляется на базах Государственного 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>автономного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учреждения здравоохранения Кемеровской области «К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>узбасская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областная клиническая больница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им. С.В. Беляева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и </w:t>
      </w:r>
      <w:r w:rsidR="008350C6">
        <w:rPr>
          <w:rFonts w:ascii="Times New Roman" w:eastAsia="Calibri" w:hAnsi="Times New Roman"/>
          <w:color w:val="000000"/>
          <w:sz w:val="24"/>
          <w:szCs w:val="24"/>
        </w:rPr>
        <w:t>ф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едерального государственного бюджетного образовательного учреждения высшего образования «Кемеровский государственный медицинский университет»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Минздрава России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5072894D" w:rsidR="00C442F9" w:rsidRPr="00BD2962" w:rsidRDefault="008E6A62" w:rsidP="009A1C2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A62">
        <w:rPr>
          <w:rFonts w:ascii="Times New Roman" w:hAnsi="Times New Roman"/>
          <w:bCs/>
          <w:sz w:val="24"/>
          <w:szCs w:val="24"/>
        </w:rPr>
        <w:t>Тонометр механический</w:t>
      </w:r>
      <w:r w:rsidR="00876C22">
        <w:rPr>
          <w:rFonts w:ascii="Times New Roman" w:hAnsi="Times New Roman"/>
          <w:bCs/>
          <w:sz w:val="24"/>
          <w:szCs w:val="24"/>
        </w:rPr>
        <w:t>,</w:t>
      </w:r>
      <w:r w:rsidRPr="008E6A62">
        <w:rPr>
          <w:rFonts w:ascii="Times New Roman" w:hAnsi="Times New Roman"/>
          <w:bCs/>
          <w:sz w:val="24"/>
          <w:szCs w:val="24"/>
        </w:rPr>
        <w:t xml:space="preserve"> стетоскоп в комплекте, фонендоскоп, термометр, весы напольные, ростомер с мет. стульчиком, противошоковый набор,  укладка для неотложной помощи,  электрокардиограф, облучатель Дезар-5, наркозно-дыхательный аппарат, аппарат искус</w:t>
      </w:r>
      <w:r>
        <w:rPr>
          <w:rFonts w:ascii="Times New Roman" w:hAnsi="Times New Roman"/>
          <w:bCs/>
          <w:sz w:val="24"/>
          <w:szCs w:val="24"/>
        </w:rPr>
        <w:t>с</w:t>
      </w:r>
      <w:r w:rsidRPr="008E6A62">
        <w:rPr>
          <w:rFonts w:ascii="Times New Roman" w:hAnsi="Times New Roman"/>
          <w:bCs/>
          <w:sz w:val="24"/>
          <w:szCs w:val="24"/>
        </w:rPr>
        <w:t xml:space="preserve">твенной вентиляции легких SAVINA 300,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инфузомат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отсасыватель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 хирургический  ОХ-10, дефибриллятор-монитор ДКИ-Н-10 "АКСИОН", стол операционный, хирургический инструментарий, универсальная система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ранорасширителей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 с прикреплением к операционному столу, монитор прикроватный BSM-2351КС с принадлежностями, анализатор дыхательной смеси, компьютерный электроэнцефалограф, кресло гинекологическое ГКМ-3П, инструментарий для гинекологического осмотра</w:t>
      </w:r>
      <w:r w:rsidR="00BF20E4">
        <w:rPr>
          <w:rFonts w:ascii="Times New Roman" w:hAnsi="Times New Roman"/>
          <w:bCs/>
          <w:sz w:val="24"/>
          <w:szCs w:val="24"/>
        </w:rPr>
        <w:t xml:space="preserve">. </w:t>
      </w:r>
      <w:r w:rsidR="009A1C25" w:rsidRPr="009A1C25">
        <w:rPr>
          <w:rFonts w:ascii="Times New Roman" w:hAnsi="Times New Roman"/>
          <w:bCs/>
          <w:sz w:val="24"/>
          <w:szCs w:val="24"/>
        </w:rPr>
        <w:t>Блок лапароскопической хирургии (компьютерный симулятор)</w:t>
      </w:r>
      <w:r w:rsidR="009A1C25">
        <w:rPr>
          <w:rFonts w:ascii="Times New Roman" w:hAnsi="Times New Roman"/>
          <w:bCs/>
          <w:sz w:val="24"/>
          <w:szCs w:val="24"/>
        </w:rPr>
        <w:t>, н</w:t>
      </w:r>
      <w:r w:rsidR="009A1C25" w:rsidRPr="009A1C25">
        <w:rPr>
          <w:rFonts w:ascii="Times New Roman" w:hAnsi="Times New Roman"/>
          <w:bCs/>
          <w:sz w:val="24"/>
          <w:szCs w:val="24"/>
        </w:rPr>
        <w:t>абор лапароскопических инструментов</w:t>
      </w:r>
      <w:r w:rsidR="009A1C25">
        <w:rPr>
          <w:rFonts w:ascii="Times New Roman" w:hAnsi="Times New Roman"/>
          <w:bCs/>
          <w:sz w:val="24"/>
          <w:szCs w:val="24"/>
        </w:rPr>
        <w:t>, о</w:t>
      </w:r>
      <w:r w:rsidR="009A1C25" w:rsidRPr="009A1C25">
        <w:rPr>
          <w:rFonts w:ascii="Times New Roman" w:hAnsi="Times New Roman"/>
          <w:bCs/>
          <w:sz w:val="24"/>
          <w:szCs w:val="24"/>
        </w:rPr>
        <w:t xml:space="preserve">бучающий тренажер </w:t>
      </w:r>
      <w:proofErr w:type="spellStart"/>
      <w:r w:rsidR="009A1C25" w:rsidRPr="009A1C25">
        <w:rPr>
          <w:rFonts w:ascii="Times New Roman" w:hAnsi="Times New Roman"/>
          <w:bCs/>
          <w:sz w:val="24"/>
          <w:szCs w:val="24"/>
        </w:rPr>
        <w:t>эндовидеохирургический</w:t>
      </w:r>
      <w:proofErr w:type="spellEnd"/>
      <w:r w:rsidR="009A1C25" w:rsidRPr="009A1C25">
        <w:rPr>
          <w:rFonts w:ascii="Times New Roman" w:hAnsi="Times New Roman"/>
          <w:bCs/>
          <w:sz w:val="24"/>
          <w:szCs w:val="24"/>
        </w:rPr>
        <w:t xml:space="preserve"> с комплектом инструментов</w:t>
      </w:r>
      <w:r w:rsidR="009A1C25">
        <w:rPr>
          <w:rFonts w:ascii="Times New Roman" w:hAnsi="Times New Roman"/>
          <w:bCs/>
          <w:sz w:val="24"/>
          <w:szCs w:val="24"/>
        </w:rPr>
        <w:t>, м</w:t>
      </w:r>
      <w:r w:rsidR="009A1C25" w:rsidRPr="009A1C25">
        <w:rPr>
          <w:rFonts w:ascii="Times New Roman" w:hAnsi="Times New Roman"/>
          <w:bCs/>
          <w:sz w:val="24"/>
          <w:szCs w:val="24"/>
        </w:rPr>
        <w:t>еханические тренажеры для отработки практических навыков в лапароскопической хирургии</w:t>
      </w:r>
      <w:r w:rsidR="009A1C25">
        <w:rPr>
          <w:rFonts w:ascii="Times New Roman" w:hAnsi="Times New Roman"/>
          <w:bCs/>
          <w:sz w:val="24"/>
          <w:szCs w:val="24"/>
        </w:rPr>
        <w:t>, с</w:t>
      </w:r>
      <w:r w:rsidR="009A1C25" w:rsidRPr="009A1C25">
        <w:rPr>
          <w:rFonts w:ascii="Times New Roman" w:hAnsi="Times New Roman"/>
          <w:bCs/>
          <w:sz w:val="24"/>
          <w:szCs w:val="24"/>
        </w:rPr>
        <w:t>истема видеонаблюдения для объективного контроля качества за проводимыми мероприятиями</w:t>
      </w:r>
      <w:r w:rsidR="005430D4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5430D4" w:rsidRPr="005430D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C442F9" w:rsidRPr="00BD2962">
        <w:rPr>
          <w:rFonts w:ascii="Times New Roman" w:hAnsi="Times New Roman"/>
          <w:bCs/>
          <w:sz w:val="24"/>
          <w:szCs w:val="24"/>
        </w:rPr>
        <w:t>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0319F63D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Оценочные средства на печатной основе: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lastRenderedPageBreak/>
        <w:t>Программное обеспечение:</w:t>
      </w:r>
    </w:p>
    <w:p w14:paraId="41D093D9" w14:textId="76C55E76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</w:t>
      </w:r>
      <w:proofErr w:type="spellEnd"/>
      <w:r w:rsidR="00BF20E4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GNUGPL</w:t>
      </w:r>
    </w:p>
    <w:p w14:paraId="79C4C43F" w14:textId="0CC5BA79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Office</w:t>
      </w:r>
      <w:r w:rsidR="00BF20E4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GNULGPLv3</w:t>
      </w:r>
    </w:p>
    <w:p w14:paraId="0CA98B9E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F9"/>
    <w:rsid w:val="005430D4"/>
    <w:rsid w:val="00554994"/>
    <w:rsid w:val="00824235"/>
    <w:rsid w:val="008350C6"/>
    <w:rsid w:val="00876C22"/>
    <w:rsid w:val="008874F2"/>
    <w:rsid w:val="008E6A62"/>
    <w:rsid w:val="009A1C25"/>
    <w:rsid w:val="00BF20E4"/>
    <w:rsid w:val="00C442F9"/>
    <w:rsid w:val="00C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chartTrackingRefBased/>
  <w15:docId w15:val="{E4717F7F-A2C5-4B1E-940C-94FDE75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Наталья Колесникова</cp:lastModifiedBy>
  <cp:revision>6</cp:revision>
  <dcterms:created xsi:type="dcterms:W3CDTF">2022-04-04T10:44:00Z</dcterms:created>
  <dcterms:modified xsi:type="dcterms:W3CDTF">2022-04-04T11:17:00Z</dcterms:modified>
</cp:coreProperties>
</file>